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58" w:rsidRPr="004A7E97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291F77">
        <w:rPr>
          <w:rFonts w:ascii="Calibri" w:eastAsia="Times New Roman" w:hAnsi="Calibri" w:cs="Times New Roman"/>
          <w:b/>
          <w:color w:val="000000"/>
          <w:sz w:val="24"/>
          <w:szCs w:val="24"/>
        </w:rPr>
        <w:t>Title</w:t>
      </w:r>
    </w:p>
    <w:p w:rsidR="00AE5458" w:rsidRDefault="00B47A5D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PAR-Q+</w:t>
      </w:r>
    </w:p>
    <w:p w:rsidR="00AE5458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E5458" w:rsidRPr="00291F77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291F77">
        <w:rPr>
          <w:rFonts w:ascii="Calibri" w:eastAsia="Times New Roman" w:hAnsi="Calibri" w:cs="Times New Roman"/>
          <w:b/>
          <w:color w:val="000000"/>
          <w:sz w:val="24"/>
          <w:szCs w:val="24"/>
        </w:rPr>
        <w:t>Time</w:t>
      </w:r>
    </w:p>
    <w:p w:rsidR="00AE5458" w:rsidRPr="00291F77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91F77">
        <w:rPr>
          <w:rFonts w:ascii="Calibri" w:eastAsia="Times New Roman" w:hAnsi="Calibri" w:cs="Times New Roman"/>
          <w:color w:val="000000"/>
          <w:sz w:val="24"/>
          <w:szCs w:val="24"/>
        </w:rPr>
        <w:t>Pre</w:t>
      </w:r>
      <w:r w:rsidR="0049376B">
        <w:rPr>
          <w:rFonts w:ascii="Calibri" w:eastAsia="Times New Roman" w:hAnsi="Calibri" w:cs="Times New Roman"/>
          <w:color w:val="000000"/>
          <w:sz w:val="24"/>
          <w:szCs w:val="24"/>
        </w:rPr>
        <w:t>-</w:t>
      </w:r>
      <w:r w:rsidRPr="00291F77">
        <w:rPr>
          <w:rFonts w:ascii="Calibri" w:eastAsia="Times New Roman" w:hAnsi="Calibri" w:cs="Times New Roman"/>
          <w:color w:val="000000"/>
          <w:sz w:val="24"/>
          <w:szCs w:val="24"/>
        </w:rPr>
        <w:t>sessio</w:t>
      </w:r>
      <w:r w:rsidR="00C33C90">
        <w:rPr>
          <w:rFonts w:ascii="Calibri" w:eastAsia="Times New Roman" w:hAnsi="Calibri" w:cs="Times New Roman"/>
          <w:color w:val="000000"/>
          <w:sz w:val="24"/>
          <w:szCs w:val="24"/>
        </w:rPr>
        <w:t>n preparation for learners:   5</w:t>
      </w:r>
      <w:r w:rsidR="00A74F41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291F77">
        <w:rPr>
          <w:rFonts w:ascii="Calibri" w:eastAsia="Times New Roman" w:hAnsi="Calibri" w:cs="Times New Roman"/>
          <w:color w:val="000000"/>
          <w:sz w:val="24"/>
          <w:szCs w:val="24"/>
        </w:rPr>
        <w:t>minutes</w:t>
      </w:r>
    </w:p>
    <w:p w:rsidR="00AE5458" w:rsidRDefault="004B31FE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Session:  20</w:t>
      </w:r>
      <w:r w:rsidR="00A74F41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AE5458" w:rsidRPr="00291F77">
        <w:rPr>
          <w:rFonts w:ascii="Calibri" w:eastAsia="Times New Roman" w:hAnsi="Calibri" w:cs="Times New Roman"/>
          <w:color w:val="000000"/>
          <w:sz w:val="24"/>
          <w:szCs w:val="24"/>
        </w:rPr>
        <w:t>minutes</w:t>
      </w:r>
    </w:p>
    <w:p w:rsidR="00AE5458" w:rsidRPr="00291F77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E5458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Materials Checklist</w:t>
      </w:r>
    </w:p>
    <w:p w:rsidR="005055E6" w:rsidRPr="00AE5458" w:rsidRDefault="00B47A5D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PAR-Q+</w:t>
      </w:r>
    </w:p>
    <w:p w:rsidR="00AE5458" w:rsidRPr="00AE5458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E5458">
        <w:rPr>
          <w:rFonts w:ascii="Calibri" w:eastAsia="Times New Roman" w:hAnsi="Calibri" w:cs="Times New Roman"/>
          <w:color w:val="000000"/>
          <w:sz w:val="24"/>
          <w:szCs w:val="24"/>
        </w:rPr>
        <w:t>Pen/Pencil</w:t>
      </w:r>
    </w:p>
    <w:p w:rsidR="00AE5458" w:rsidRPr="00291F77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E5458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Objectives</w:t>
      </w:r>
    </w:p>
    <w:p w:rsidR="004B31FE" w:rsidRPr="00AE5458" w:rsidRDefault="00B47A5D" w:rsidP="003C19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To determine whether it is necessary to seek advice from a doctor or a qualified professional before becoming more physically active</w:t>
      </w:r>
    </w:p>
    <w:p w:rsidR="00AE5458" w:rsidRPr="005405D9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AE5458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Learners will be able to:</w:t>
      </w:r>
    </w:p>
    <w:p w:rsidR="004B31FE" w:rsidRPr="00AE5458" w:rsidRDefault="00B47A5D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Identify whether or not it is necessary to seek advice from a doctor or a qualified professional before becoming more physically active</w:t>
      </w:r>
    </w:p>
    <w:p w:rsidR="00AE5458" w:rsidRPr="00E01654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E5458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Exercises and Activities to Complete Before and During the Session</w:t>
      </w:r>
    </w:p>
    <w:p w:rsidR="007A5139" w:rsidRDefault="00B47A5D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Complete the PAR-Q+ Questionnaire</w:t>
      </w:r>
    </w:p>
    <w:p w:rsidR="00AE5458" w:rsidRPr="00AE5458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E5458" w:rsidRPr="005405D9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Pre</w:t>
      </w:r>
      <w:r w:rsidR="0049376B">
        <w:rPr>
          <w:rFonts w:ascii="Calibri" w:eastAsia="Times New Roman" w:hAnsi="Calibri" w:cs="Times New Roman"/>
          <w:b/>
          <w:color w:val="000000"/>
          <w:sz w:val="24"/>
          <w:szCs w:val="24"/>
        </w:rPr>
        <w:t>-</w:t>
      </w:r>
      <w:r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session Preparation</w:t>
      </w:r>
    </w:p>
    <w:p w:rsidR="00AE5458" w:rsidRDefault="00A74F41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Read (5 </w:t>
      </w:r>
      <w:r w:rsidR="00AE5458"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minutes)</w:t>
      </w:r>
    </w:p>
    <w:p w:rsidR="00AE5458" w:rsidRPr="00A74F41" w:rsidRDefault="00B47A5D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Review the Par-Q+ Questionnaire</w:t>
      </w:r>
    </w:p>
    <w:p w:rsidR="00A74F41" w:rsidRPr="005405D9" w:rsidRDefault="00A74F41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AE5458" w:rsidRPr="003C192B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3C192B">
        <w:rPr>
          <w:rFonts w:ascii="Calibri" w:eastAsia="Times New Roman" w:hAnsi="Calibri" w:cs="Times New Roman"/>
          <w:b/>
          <w:color w:val="000000"/>
          <w:sz w:val="24"/>
          <w:szCs w:val="24"/>
        </w:rPr>
        <w:t>During the session</w:t>
      </w:r>
    </w:p>
    <w:p w:rsidR="00AE5458" w:rsidRDefault="001467E1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>Present/Review (5</w:t>
      </w:r>
      <w:r w:rsidR="00A74F41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</w:t>
      </w:r>
      <w:r w:rsidR="00AE5458"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minutes)</w:t>
      </w:r>
    </w:p>
    <w:p w:rsidR="00AE5458" w:rsidRPr="00E92D63" w:rsidRDefault="004B31FE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Explain to Participants:  </w:t>
      </w:r>
      <w:r w:rsidR="00B47A5D">
        <w:rPr>
          <w:rFonts w:ascii="Calibri" w:eastAsia="Times New Roman" w:hAnsi="Calibri" w:cs="Times New Roman"/>
          <w:color w:val="000000"/>
          <w:sz w:val="24"/>
          <w:szCs w:val="24"/>
        </w:rPr>
        <w:t xml:space="preserve">The health benefits of regular physical activity are clear; more people should engage in physical activity every day of the week. Participating in physical activity is very safe for MOST people.  </w:t>
      </w:r>
    </w:p>
    <w:p w:rsidR="00AE5458" w:rsidRPr="00291F77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E5458" w:rsidRPr="005405D9" w:rsidRDefault="001467E1" w:rsidP="00AE545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>Discuss (15</w:t>
      </w:r>
      <w:bookmarkStart w:id="0" w:name="_GoBack"/>
      <w:bookmarkEnd w:id="0"/>
      <w:r w:rsidR="00A74F41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</w:t>
      </w:r>
      <w:r w:rsidR="00AE5458"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minutes)</w:t>
      </w:r>
    </w:p>
    <w:p w:rsidR="00AE5458" w:rsidRDefault="007A5139" w:rsidP="00B47A5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Guide the participants in </w:t>
      </w:r>
      <w:r w:rsidR="00B47A5D">
        <w:rPr>
          <w:rFonts w:ascii="Calibri" w:eastAsia="Times New Roman" w:hAnsi="Calibri" w:cs="Times New Roman"/>
          <w:color w:val="000000"/>
          <w:sz w:val="24"/>
          <w:szCs w:val="24"/>
        </w:rPr>
        <w:t>completing the PAR-Q+.  Explain to the Participants that this questionnaire will tell them whether it is necessary for them to seek further advice from their doctor OR a qualified exercise professional before becoming more physically active.</w:t>
      </w:r>
    </w:p>
    <w:p w:rsidR="00B47A5D" w:rsidRDefault="00B47A5D" w:rsidP="00B47A5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Ask Participants to </w:t>
      </w:r>
      <w:r w:rsidRPr="001467E1">
        <w:rPr>
          <w:rFonts w:ascii="Calibri" w:eastAsia="Times New Roman" w:hAnsi="Calibri" w:cs="Times New Roman"/>
          <w:i/>
          <w:color w:val="000000"/>
          <w:sz w:val="24"/>
          <w:szCs w:val="24"/>
        </w:rPr>
        <w:t xml:space="preserve">read the first </w:t>
      </w:r>
      <w:proofErr w:type="gramStart"/>
      <w:r w:rsidRPr="001467E1">
        <w:rPr>
          <w:rFonts w:ascii="Calibri" w:eastAsia="Times New Roman" w:hAnsi="Calibri" w:cs="Times New Roman"/>
          <w:i/>
          <w:color w:val="000000"/>
          <w:sz w:val="24"/>
          <w:szCs w:val="24"/>
        </w:rPr>
        <w:t>7</w:t>
      </w:r>
      <w:proofErr w:type="gramEnd"/>
      <w:r w:rsidRPr="001467E1">
        <w:rPr>
          <w:rFonts w:ascii="Calibri" w:eastAsia="Times New Roman" w:hAnsi="Calibri" w:cs="Times New Roman"/>
          <w:i/>
          <w:color w:val="000000"/>
          <w:sz w:val="24"/>
          <w:szCs w:val="24"/>
        </w:rPr>
        <w:t xml:space="preserve"> questions carefully and answer each one honestly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:  checking YES or NO.</w:t>
      </w:r>
    </w:p>
    <w:p w:rsidR="00B47A5D" w:rsidRDefault="00B47A5D" w:rsidP="00B47A5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Explain to the Participants:   if they answered NO to all 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</w:rPr>
        <w:t>7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questions, they are cleared for physical activity. </w:t>
      </w:r>
    </w:p>
    <w:p w:rsidR="00B47A5D" w:rsidRDefault="00B47A5D" w:rsidP="00B47A5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Encourage them to sign the PARTICIPANT DECELARATION.</w:t>
      </w:r>
    </w:p>
    <w:p w:rsidR="001467E1" w:rsidRDefault="001467E1" w:rsidP="001467E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Encourage Participants to DELAY becoming more active if:  they have had a temporary illness, are pregnant (talk to their provider and complete the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ePARmed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</w:rPr>
        <w:t>-X+), or their health changes.</w:t>
      </w:r>
    </w:p>
    <w:p w:rsidR="001467E1" w:rsidRDefault="001467E1" w:rsidP="00B47A5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B47A5D" w:rsidRDefault="00B47A5D" w:rsidP="00B47A5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lastRenderedPageBreak/>
        <w:t xml:space="preserve">Explain to the Participants:  if they answered YES to one or more of the 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</w:rPr>
        <w:t>7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questions to complete </w:t>
      </w:r>
      <w:r w:rsidR="001467E1">
        <w:rPr>
          <w:rFonts w:ascii="Calibri" w:eastAsia="Times New Roman" w:hAnsi="Calibri" w:cs="Times New Roman"/>
          <w:color w:val="000000"/>
          <w:sz w:val="24"/>
          <w:szCs w:val="24"/>
        </w:rPr>
        <w:t>FOLLOW UP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questions on pages 2 and 3. </w:t>
      </w:r>
    </w:p>
    <w:p w:rsidR="001467E1" w:rsidRDefault="001467E1" w:rsidP="00B47A5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Guide Participants to page 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</w:rPr>
        <w:t>4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for recommendation about their current medical conditions.</w:t>
      </w:r>
    </w:p>
    <w:p w:rsidR="001467E1" w:rsidRDefault="001467E1" w:rsidP="00B47A5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If they answered NO to all of the FOLLOW-UP questions on pages 2 and 3, they are ready to become more physically active.</w:t>
      </w:r>
    </w:p>
    <w:p w:rsidR="001467E1" w:rsidRDefault="001467E1" w:rsidP="00B47A5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Encourage them to sign the PARTICPIANT DECELARTAION.</w:t>
      </w:r>
    </w:p>
    <w:p w:rsidR="001467E1" w:rsidRDefault="001467E1" w:rsidP="00B47A5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Explain to Participants:  If they answered YES to one or more of the FOLLOW UP questions, they should seek further information before becoming physically active.</w:t>
      </w:r>
    </w:p>
    <w:p w:rsidR="001467E1" w:rsidRDefault="001467E1" w:rsidP="00B47A5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467E1" w:rsidRPr="003C192B" w:rsidRDefault="001467E1" w:rsidP="00B47A5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sectPr w:rsidR="001467E1" w:rsidRPr="003C1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E5D91"/>
    <w:multiLevelType w:val="hybridMultilevel"/>
    <w:tmpl w:val="BB66DA16"/>
    <w:lvl w:ilvl="0" w:tplc="36002826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A3BC0"/>
    <w:multiLevelType w:val="hybridMultilevel"/>
    <w:tmpl w:val="C3B48652"/>
    <w:lvl w:ilvl="0" w:tplc="82906F2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B7FC1"/>
    <w:multiLevelType w:val="hybridMultilevel"/>
    <w:tmpl w:val="CB5618C2"/>
    <w:lvl w:ilvl="0" w:tplc="82906F2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58"/>
    <w:rsid w:val="000C0222"/>
    <w:rsid w:val="001467E1"/>
    <w:rsid w:val="0019260F"/>
    <w:rsid w:val="002C63C2"/>
    <w:rsid w:val="003C192B"/>
    <w:rsid w:val="0049376B"/>
    <w:rsid w:val="004B31FE"/>
    <w:rsid w:val="005055E6"/>
    <w:rsid w:val="00771893"/>
    <w:rsid w:val="007A5139"/>
    <w:rsid w:val="00A4306A"/>
    <w:rsid w:val="00A74F41"/>
    <w:rsid w:val="00AE5458"/>
    <w:rsid w:val="00B47A5D"/>
    <w:rsid w:val="00C33C90"/>
    <w:rsid w:val="00C504F3"/>
    <w:rsid w:val="00D156AF"/>
    <w:rsid w:val="00D63954"/>
    <w:rsid w:val="00DF3228"/>
    <w:rsid w:val="00F43036"/>
    <w:rsid w:val="00F46934"/>
    <w:rsid w:val="00FD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F9E31"/>
  <w15:chartTrackingRefBased/>
  <w15:docId w15:val="{46998943-6425-4F69-805F-854B2364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Workman, Charlotte</dc:creator>
  <cp:keywords/>
  <dc:description/>
  <cp:lastModifiedBy>Workman, Charlotte</cp:lastModifiedBy>
  <cp:revision>3</cp:revision>
  <dcterms:created xsi:type="dcterms:W3CDTF">2019-07-08T19:21:00Z</dcterms:created>
  <dcterms:modified xsi:type="dcterms:W3CDTF">2019-07-08T19:35:00Z</dcterms:modified>
</cp:coreProperties>
</file>